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4" w:rsidRPr="003A589C" w:rsidRDefault="00760B64" w:rsidP="00915719">
      <w:pPr>
        <w:outlineLvl w:val="0"/>
        <w:rPr>
          <w:sz w:val="20"/>
          <w:szCs w:val="20"/>
        </w:rPr>
      </w:pPr>
      <w:r>
        <w:rPr>
          <w:sz w:val="20"/>
          <w:szCs w:val="20"/>
        </w:rPr>
        <w:t>Załącznik nr 2 do protokołu nr 1/2017/2018 z dnia 30.08.2017</w:t>
      </w:r>
    </w:p>
    <w:p w:rsidR="00760B64" w:rsidRDefault="00760B64" w:rsidP="00915719">
      <w:pPr>
        <w:outlineLvl w:val="0"/>
      </w:pPr>
    </w:p>
    <w:p w:rsidR="00760B64" w:rsidRPr="00685367" w:rsidRDefault="00760B64" w:rsidP="00685367">
      <w:pPr>
        <w:outlineLvl w:val="0"/>
        <w:rPr>
          <w:b/>
          <w:bCs/>
          <w:sz w:val="20"/>
          <w:szCs w:val="20"/>
        </w:rPr>
      </w:pPr>
    </w:p>
    <w:p w:rsidR="00760B64" w:rsidRDefault="00760B64" w:rsidP="003268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10/2017</w:t>
      </w:r>
    </w:p>
    <w:p w:rsidR="00760B64" w:rsidRDefault="00760B64" w:rsidP="00326815">
      <w:pPr>
        <w:jc w:val="center"/>
        <w:rPr>
          <w:b/>
          <w:bCs/>
          <w:sz w:val="28"/>
          <w:szCs w:val="28"/>
        </w:rPr>
      </w:pPr>
    </w:p>
    <w:p w:rsidR="00760B64" w:rsidRDefault="00760B64" w:rsidP="003268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</w:t>
      </w:r>
    </w:p>
    <w:p w:rsidR="00760B64" w:rsidRDefault="00760B64" w:rsidP="00326815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Przedszkola nr 13 w Rybniku</w:t>
      </w:r>
    </w:p>
    <w:p w:rsidR="00760B64" w:rsidRDefault="00760B64" w:rsidP="0032681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30.08.2017r.</w:t>
      </w:r>
    </w:p>
    <w:p w:rsidR="00760B64" w:rsidRDefault="00760B64" w:rsidP="00326815">
      <w:pPr>
        <w:jc w:val="center"/>
        <w:rPr>
          <w:sz w:val="28"/>
          <w:szCs w:val="28"/>
        </w:rPr>
      </w:pPr>
    </w:p>
    <w:p w:rsidR="00760B64" w:rsidRDefault="00760B64" w:rsidP="00326815">
      <w:pPr>
        <w:jc w:val="center"/>
      </w:pPr>
      <w:r>
        <w:t>w sprawie:  dopuszczenia do użytku w Przedszkolu Nr 13 w Rybniku w roku szkolnym 2017/2018  programu wychowania przedszkolnego.</w:t>
      </w:r>
    </w:p>
    <w:p w:rsidR="00760B64" w:rsidRDefault="00760B64" w:rsidP="00326815">
      <w:pPr>
        <w:jc w:val="center"/>
        <w:rPr>
          <w:sz w:val="28"/>
          <w:szCs w:val="28"/>
        </w:rPr>
      </w:pPr>
    </w:p>
    <w:p w:rsidR="00760B64" w:rsidRDefault="00760B64" w:rsidP="00326815">
      <w:pPr>
        <w:jc w:val="both"/>
      </w:pPr>
    </w:p>
    <w:p w:rsidR="00760B64" w:rsidRPr="00AD4A8B" w:rsidRDefault="00760B64" w:rsidP="00596105">
      <w:pPr>
        <w:rPr>
          <w:b/>
        </w:rPr>
      </w:pPr>
      <w:r w:rsidRPr="00100E15">
        <w:rPr>
          <w:b/>
        </w:rPr>
        <w:t>Na podstawie:</w:t>
      </w:r>
    </w:p>
    <w:p w:rsidR="00760B64" w:rsidRPr="00915719" w:rsidRDefault="00760B64" w:rsidP="00AD4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9" w:lineRule="atLeast"/>
        <w:jc w:val="both"/>
        <w:rPr>
          <w:color w:val="000000"/>
        </w:rPr>
      </w:pPr>
      <w:r w:rsidRPr="00915719">
        <w:rPr>
          <w:iCs/>
          <w:color w:val="000000"/>
        </w:rPr>
        <w:t>Ustawy z dnia 14 grudnia 2016 r. Prawo oświatowe</w:t>
      </w:r>
      <w:r w:rsidRPr="00915719">
        <w:rPr>
          <w:color w:val="000000"/>
        </w:rPr>
        <w:t> (Dz.U. z 2017 r. poz. 59),</w:t>
      </w:r>
    </w:p>
    <w:p w:rsidR="00760B64" w:rsidRPr="00915719" w:rsidRDefault="00760B64" w:rsidP="009157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9" w:lineRule="atLeast"/>
        <w:jc w:val="both"/>
      </w:pPr>
      <w:r w:rsidRPr="00915719">
        <w:rPr>
          <w:iCs/>
          <w:color w:val="000000"/>
        </w:rPr>
        <w:t>Rozporządzenie Ministra Edukacji Narodowej z dnia 14 lutego 2017 r. w sprawie podstawy programowej wychowania przedszkolnego (</w:t>
      </w:r>
      <w:r w:rsidRPr="00915719">
        <w:rPr>
          <w:color w:val="000000"/>
        </w:rPr>
        <w:t>Dz.U. z 2017 r. poz. 356).</w:t>
      </w:r>
    </w:p>
    <w:p w:rsidR="00760B64" w:rsidRDefault="00760B64" w:rsidP="009157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9" w:lineRule="atLeast"/>
        <w:jc w:val="both"/>
      </w:pPr>
      <w:r>
        <w:t xml:space="preserve">&amp; 3 ust.3 pkt.7 lit. g) statutu przedszkola oraz na podstawie wniosków nauczycieli i po zasięgnięciu opinii Rady Pedagogicznej, </w:t>
      </w:r>
    </w:p>
    <w:p w:rsidR="00760B64" w:rsidRPr="00100E15" w:rsidRDefault="00760B64" w:rsidP="00326815">
      <w:pPr>
        <w:rPr>
          <w:b/>
        </w:rPr>
      </w:pPr>
    </w:p>
    <w:p w:rsidR="00760B64" w:rsidRDefault="00760B64" w:rsidP="00326815">
      <w:pPr>
        <w:jc w:val="center"/>
      </w:pPr>
    </w:p>
    <w:p w:rsidR="00760B64" w:rsidRDefault="00760B64" w:rsidP="00326815">
      <w:pPr>
        <w:jc w:val="center"/>
      </w:pPr>
      <w:r>
        <w:t>§ 1</w:t>
      </w:r>
    </w:p>
    <w:p w:rsidR="00760B64" w:rsidRDefault="00760B64" w:rsidP="00326815">
      <w:pPr>
        <w:jc w:val="center"/>
      </w:pPr>
    </w:p>
    <w:p w:rsidR="00760B64" w:rsidRDefault="00760B64" w:rsidP="00326815">
      <w:r>
        <w:t>Dopuszcza się do użytku w Przedszkolu Nr 13 w Rybniku program wychowania przedszkolnego w roku szkolnym 2017/201:</w:t>
      </w:r>
    </w:p>
    <w:p w:rsidR="00760B64" w:rsidRDefault="00760B64" w:rsidP="00326815"/>
    <w:p w:rsidR="00760B64" w:rsidRPr="00915719" w:rsidRDefault="00760B64" w:rsidP="00915719">
      <w:pPr>
        <w:pStyle w:val="NormalWeb"/>
        <w:spacing w:before="0" w:after="0"/>
        <w:jc w:val="both"/>
      </w:pPr>
      <w:bookmarkStart w:id="0" w:name="_GoBack"/>
      <w:bookmarkEnd w:id="0"/>
      <w:r w:rsidRPr="00915719">
        <w:rPr>
          <w:iCs/>
        </w:rPr>
        <w:t xml:space="preserve">1. „Nasze przedszkole”. Program edukacji </w:t>
      </w:r>
      <w:r w:rsidRPr="00915719">
        <w:t xml:space="preserve">przedszkolnej, Grupa Edukacyjna </w:t>
      </w:r>
      <w:r>
        <w:t>S</w:t>
      </w:r>
      <w:r w:rsidRPr="00915719">
        <w:t>. A MAC EDUKACJA - Małgorzata Kwaśniewska, Wiesława Żaba – Żabińska -</w:t>
      </w:r>
      <w:r w:rsidRPr="00915719">
        <w:rPr>
          <w:iCs/>
        </w:rPr>
        <w:t xml:space="preserve"> </w:t>
      </w:r>
      <w:r w:rsidRPr="00915719">
        <w:t>we wszystkich grupach wiekowych.</w:t>
      </w:r>
    </w:p>
    <w:p w:rsidR="00760B64" w:rsidRPr="00915719" w:rsidRDefault="00760B64" w:rsidP="00100E15">
      <w:pPr>
        <w:spacing w:line="360" w:lineRule="auto"/>
      </w:pPr>
    </w:p>
    <w:p w:rsidR="00760B64" w:rsidRDefault="00760B64" w:rsidP="00326815">
      <w:pPr>
        <w:jc w:val="center"/>
      </w:pPr>
      <w:r>
        <w:t>§ 2</w:t>
      </w:r>
    </w:p>
    <w:p w:rsidR="00760B64" w:rsidRDefault="00760B64" w:rsidP="00326815">
      <w:pPr>
        <w:jc w:val="center"/>
        <w:rPr>
          <w:b/>
          <w:bCs/>
        </w:rPr>
      </w:pPr>
    </w:p>
    <w:p w:rsidR="00760B64" w:rsidRDefault="00760B64" w:rsidP="00326815">
      <w:pPr>
        <w:jc w:val="center"/>
        <w:rPr>
          <w:b/>
          <w:bCs/>
        </w:rPr>
      </w:pPr>
    </w:p>
    <w:p w:rsidR="00760B64" w:rsidRDefault="00760B64" w:rsidP="00326815">
      <w:pPr>
        <w:outlineLvl w:val="0"/>
      </w:pPr>
      <w:r>
        <w:t>Za realizację zarządzenia czyni się odpowiedzialnym Radę Pedagogiczną.</w:t>
      </w:r>
    </w:p>
    <w:p w:rsidR="00760B64" w:rsidRDefault="00760B64" w:rsidP="00326815">
      <w:pPr>
        <w:jc w:val="center"/>
      </w:pPr>
    </w:p>
    <w:p w:rsidR="00760B64" w:rsidRDefault="00760B64" w:rsidP="00326815">
      <w:pPr>
        <w:jc w:val="center"/>
      </w:pPr>
      <w:r>
        <w:t>§ 3</w:t>
      </w:r>
    </w:p>
    <w:p w:rsidR="00760B64" w:rsidRDefault="00760B64" w:rsidP="00326815"/>
    <w:p w:rsidR="00760B64" w:rsidRDefault="00760B64" w:rsidP="00326815"/>
    <w:p w:rsidR="00760B64" w:rsidRDefault="00760B64" w:rsidP="00326815">
      <w:pPr>
        <w:outlineLvl w:val="0"/>
      </w:pPr>
      <w:r>
        <w:t>Zarządzenie wchodzi w życie z dniem 01.09.2017r.</w:t>
      </w: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>
      <w:pPr>
        <w:outlineLvl w:val="0"/>
        <w:rPr>
          <w:sz w:val="20"/>
          <w:szCs w:val="20"/>
        </w:rPr>
      </w:pPr>
    </w:p>
    <w:p w:rsidR="00760B64" w:rsidRDefault="00760B64" w:rsidP="00326815">
      <w:pPr>
        <w:outlineLvl w:val="0"/>
        <w:rPr>
          <w:sz w:val="20"/>
          <w:szCs w:val="20"/>
        </w:rPr>
      </w:pPr>
    </w:p>
    <w:p w:rsidR="00760B64" w:rsidRPr="003A589C" w:rsidRDefault="00760B64" w:rsidP="00326815">
      <w:pPr>
        <w:outlineLvl w:val="0"/>
        <w:rPr>
          <w:sz w:val="20"/>
          <w:szCs w:val="20"/>
        </w:rPr>
      </w:pPr>
      <w:r w:rsidRPr="003A589C">
        <w:rPr>
          <w:sz w:val="20"/>
          <w:szCs w:val="20"/>
        </w:rPr>
        <w:t>Załącznik nr 2 do protokołu nr 2/2011/2012 z dnia 15.09.2011</w:t>
      </w:r>
    </w:p>
    <w:p w:rsidR="00760B64" w:rsidRDefault="00760B64" w:rsidP="00326815">
      <w:pPr>
        <w:outlineLvl w:val="0"/>
      </w:pPr>
    </w:p>
    <w:p w:rsidR="00760B64" w:rsidRDefault="00760B64" w:rsidP="008A24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2/2011/2012</w:t>
      </w:r>
    </w:p>
    <w:p w:rsidR="00760B64" w:rsidRDefault="00760B64" w:rsidP="008A24D0">
      <w:pPr>
        <w:jc w:val="center"/>
        <w:rPr>
          <w:b/>
          <w:bCs/>
          <w:sz w:val="28"/>
          <w:szCs w:val="28"/>
        </w:rPr>
      </w:pPr>
    </w:p>
    <w:p w:rsidR="00760B64" w:rsidRDefault="00760B64" w:rsidP="008A24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</w:t>
      </w:r>
    </w:p>
    <w:p w:rsidR="00760B64" w:rsidRDefault="00760B64" w:rsidP="008A24D0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Przedszkola nr 13 w Rybniku</w:t>
      </w:r>
    </w:p>
    <w:p w:rsidR="00760B64" w:rsidRDefault="00760B64" w:rsidP="008A24D0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15.09.2011r.</w:t>
      </w:r>
    </w:p>
    <w:p w:rsidR="00760B64" w:rsidRDefault="00760B64" w:rsidP="008A24D0">
      <w:pPr>
        <w:jc w:val="center"/>
        <w:rPr>
          <w:sz w:val="28"/>
          <w:szCs w:val="28"/>
        </w:rPr>
      </w:pPr>
    </w:p>
    <w:p w:rsidR="00760B64" w:rsidRDefault="00760B64" w:rsidP="008A24D0">
      <w:pPr>
        <w:jc w:val="center"/>
      </w:pPr>
      <w:r>
        <w:t>w sprawie:  dopuszczenia do użytku w Przedszkolu Nr 13 w Rybniku w roku szkolnym 2011/2012 programu profilaktycznego.</w:t>
      </w:r>
    </w:p>
    <w:p w:rsidR="00760B64" w:rsidRDefault="00760B64" w:rsidP="008A24D0">
      <w:pPr>
        <w:jc w:val="center"/>
        <w:rPr>
          <w:sz w:val="28"/>
          <w:szCs w:val="28"/>
        </w:rPr>
      </w:pPr>
    </w:p>
    <w:p w:rsidR="00760B64" w:rsidRDefault="00760B64" w:rsidP="008A24D0">
      <w:pPr>
        <w:jc w:val="both"/>
      </w:pPr>
    </w:p>
    <w:p w:rsidR="00760B64" w:rsidRDefault="00760B64" w:rsidP="008A24D0">
      <w:pPr>
        <w:rPr>
          <w:sz w:val="20"/>
          <w:szCs w:val="20"/>
        </w:rPr>
      </w:pPr>
      <w:r>
        <w:rPr>
          <w:sz w:val="20"/>
          <w:szCs w:val="20"/>
        </w:rPr>
        <w:t>Na podstawie:</w:t>
      </w:r>
    </w:p>
    <w:p w:rsidR="00760B64" w:rsidRDefault="00760B64" w:rsidP="008A24D0">
      <w:pPr>
        <w:jc w:val="both"/>
      </w:pPr>
      <w:r>
        <w:rPr>
          <w:sz w:val="20"/>
          <w:szCs w:val="20"/>
        </w:rPr>
        <w:t xml:space="preserve">art. 22a ust. 2b Ustawy o systemie oświaty z dnia 7 września 1991r. (Dz.U. z dnia 9 maja 2007r. Nr 80 poz. 542), </w:t>
      </w:r>
      <w:r>
        <w:t xml:space="preserve">oraz na podstawie Rozporządzenia MEN z dnia 08.06.2009 r. w sprawie dopuszczenia do użytku w szkole Programów wychowania przedszkolnego i programów nauczania do użytku szkolnego podręczników i na podstawie &amp; 3 ust.3 pkt.2 lit. g) statutu przedszkola. </w:t>
      </w:r>
    </w:p>
    <w:p w:rsidR="00760B64" w:rsidRDefault="00760B64" w:rsidP="008A24D0">
      <w:pPr>
        <w:jc w:val="both"/>
        <w:rPr>
          <w:sz w:val="20"/>
          <w:szCs w:val="20"/>
        </w:rPr>
      </w:pPr>
    </w:p>
    <w:p w:rsidR="00760B64" w:rsidRDefault="00760B64" w:rsidP="008A24D0">
      <w:pPr>
        <w:jc w:val="center"/>
      </w:pPr>
    </w:p>
    <w:p w:rsidR="00760B64" w:rsidRDefault="00760B64" w:rsidP="008A24D0">
      <w:pPr>
        <w:jc w:val="center"/>
      </w:pPr>
      <w:r>
        <w:t>§ 1</w:t>
      </w:r>
    </w:p>
    <w:p w:rsidR="00760B64" w:rsidRDefault="00760B64" w:rsidP="008A24D0">
      <w:pPr>
        <w:jc w:val="center"/>
      </w:pPr>
    </w:p>
    <w:p w:rsidR="00760B64" w:rsidRDefault="00760B64" w:rsidP="003A589C">
      <w:r>
        <w:t>Dopuścić do użytku w Przedszkolu opracowany samodzielnie program profilaktyczny  w roku szkolnym 2011/2012 na wniosek nauczyciela  Pani Anny Sagan.</w:t>
      </w:r>
    </w:p>
    <w:p w:rsidR="00760B64" w:rsidRDefault="00760B64" w:rsidP="008A24D0"/>
    <w:p w:rsidR="00760B64" w:rsidRDefault="00760B64" w:rsidP="008A24D0">
      <w:pPr>
        <w:jc w:val="center"/>
      </w:pPr>
      <w:r>
        <w:t>§ 2</w:t>
      </w:r>
    </w:p>
    <w:p w:rsidR="00760B64" w:rsidRDefault="00760B64" w:rsidP="008A24D0">
      <w:pPr>
        <w:jc w:val="center"/>
        <w:rPr>
          <w:b/>
          <w:bCs/>
        </w:rPr>
      </w:pPr>
    </w:p>
    <w:p w:rsidR="00760B64" w:rsidRDefault="00760B64" w:rsidP="008A24D0">
      <w:pPr>
        <w:jc w:val="center"/>
        <w:rPr>
          <w:b/>
          <w:bCs/>
        </w:rPr>
      </w:pPr>
    </w:p>
    <w:p w:rsidR="00760B64" w:rsidRDefault="00760B64" w:rsidP="008A24D0">
      <w:pPr>
        <w:outlineLvl w:val="0"/>
      </w:pPr>
      <w:r>
        <w:t>Za realizację zarządzenia czyni się odpowiedzialnym Radę Pedagogiczną.</w:t>
      </w:r>
    </w:p>
    <w:p w:rsidR="00760B64" w:rsidRDefault="00760B64" w:rsidP="008A24D0">
      <w:pPr>
        <w:jc w:val="center"/>
      </w:pPr>
    </w:p>
    <w:p w:rsidR="00760B64" w:rsidRDefault="00760B64" w:rsidP="008A24D0">
      <w:pPr>
        <w:jc w:val="center"/>
      </w:pPr>
      <w:r>
        <w:t>§ 3</w:t>
      </w:r>
    </w:p>
    <w:p w:rsidR="00760B64" w:rsidRDefault="00760B64" w:rsidP="008A24D0"/>
    <w:p w:rsidR="00760B64" w:rsidRDefault="00760B64" w:rsidP="008A24D0"/>
    <w:p w:rsidR="00760B64" w:rsidRDefault="00760B64" w:rsidP="008A24D0">
      <w:pPr>
        <w:outlineLvl w:val="0"/>
      </w:pPr>
      <w:r>
        <w:t>Uchwała wchodzi w życie z dniem 15.09.2011r.</w:t>
      </w:r>
    </w:p>
    <w:p w:rsidR="00760B64" w:rsidRDefault="00760B64" w:rsidP="008A24D0"/>
    <w:p w:rsidR="00760B64" w:rsidRDefault="00760B64" w:rsidP="008A24D0"/>
    <w:p w:rsidR="00760B64" w:rsidRDefault="00760B64" w:rsidP="00326815">
      <w:pPr>
        <w:outlineLvl w:val="0"/>
      </w:pPr>
    </w:p>
    <w:p w:rsidR="00760B64" w:rsidRDefault="00760B64" w:rsidP="00326815">
      <w:pPr>
        <w:outlineLvl w:val="0"/>
      </w:pPr>
    </w:p>
    <w:p w:rsidR="00760B64" w:rsidRDefault="00760B64" w:rsidP="00326815"/>
    <w:p w:rsidR="00760B64" w:rsidRDefault="00760B64" w:rsidP="00326815"/>
    <w:p w:rsidR="00760B64" w:rsidRDefault="00760B64" w:rsidP="00635E22">
      <w:r>
        <w:t xml:space="preserve">                                                                                         </w:t>
      </w:r>
    </w:p>
    <w:p w:rsidR="00760B64" w:rsidRDefault="00760B64"/>
    <w:p w:rsidR="00760B64" w:rsidRDefault="00760B64"/>
    <w:p w:rsidR="00760B64" w:rsidRDefault="00760B64"/>
    <w:p w:rsidR="00760B64" w:rsidRDefault="00760B64"/>
    <w:p w:rsidR="00760B64" w:rsidRDefault="00760B64"/>
    <w:p w:rsidR="00760B64" w:rsidRDefault="00760B64" w:rsidP="00121C3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10/2016</w:t>
      </w:r>
    </w:p>
    <w:p w:rsidR="00760B64" w:rsidRDefault="00760B64" w:rsidP="00121C37">
      <w:pPr>
        <w:jc w:val="center"/>
        <w:rPr>
          <w:b/>
          <w:bCs/>
          <w:sz w:val="28"/>
          <w:szCs w:val="28"/>
        </w:rPr>
      </w:pPr>
    </w:p>
    <w:p w:rsidR="00760B64" w:rsidRDefault="00760B64" w:rsidP="00121C3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</w:t>
      </w:r>
    </w:p>
    <w:p w:rsidR="00760B64" w:rsidRDefault="00760B64" w:rsidP="00121C37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Przedszkola nr 13 w Rybniku</w:t>
      </w:r>
    </w:p>
    <w:p w:rsidR="00760B64" w:rsidRPr="000D5523" w:rsidRDefault="00760B64" w:rsidP="00121C37">
      <w:pPr>
        <w:jc w:val="center"/>
        <w:rPr>
          <w:b/>
          <w:sz w:val="28"/>
          <w:szCs w:val="28"/>
        </w:rPr>
      </w:pPr>
      <w:r w:rsidRPr="000D5523">
        <w:rPr>
          <w:b/>
          <w:sz w:val="28"/>
          <w:szCs w:val="28"/>
        </w:rPr>
        <w:t>z dnia 31.08.2016r.</w:t>
      </w:r>
    </w:p>
    <w:p w:rsidR="00760B64" w:rsidRDefault="00760B64" w:rsidP="00121C37">
      <w:pPr>
        <w:jc w:val="center"/>
        <w:rPr>
          <w:sz w:val="28"/>
          <w:szCs w:val="28"/>
        </w:rPr>
      </w:pPr>
    </w:p>
    <w:p w:rsidR="00760B64" w:rsidRDefault="00760B64" w:rsidP="00121C37">
      <w:pPr>
        <w:jc w:val="center"/>
      </w:pPr>
      <w:r>
        <w:t xml:space="preserve">w sprawie:  zatwierdzenia Aneksu Nr 2/2016 z dnia 31.08.2016 do Programu wychowania           pt „ W świecie zasad i wartości” nauczycieli w Przedszkola Nr 13 w Rybniku                          </w:t>
      </w:r>
    </w:p>
    <w:p w:rsidR="00760B64" w:rsidRDefault="00760B64" w:rsidP="00121C37">
      <w:pPr>
        <w:jc w:val="center"/>
      </w:pPr>
    </w:p>
    <w:p w:rsidR="00760B64" w:rsidRDefault="00760B64" w:rsidP="00121C37">
      <w:pPr>
        <w:jc w:val="center"/>
        <w:rPr>
          <w:sz w:val="28"/>
          <w:szCs w:val="28"/>
        </w:rPr>
      </w:pPr>
    </w:p>
    <w:p w:rsidR="00760B64" w:rsidRDefault="00760B64" w:rsidP="00121C37">
      <w:pPr>
        <w:jc w:val="both"/>
      </w:pPr>
    </w:p>
    <w:p w:rsidR="00760B64" w:rsidRPr="00100E15" w:rsidRDefault="00760B64" w:rsidP="00121C37">
      <w:pPr>
        <w:rPr>
          <w:b/>
        </w:rPr>
      </w:pPr>
      <w:r w:rsidRPr="00100E15">
        <w:rPr>
          <w:b/>
        </w:rPr>
        <w:t>Na podstawie:</w:t>
      </w:r>
    </w:p>
    <w:p w:rsidR="00760B64" w:rsidRDefault="00760B64" w:rsidP="000D5523">
      <w:pPr>
        <w:shd w:val="clear" w:color="auto" w:fill="FFFFFF"/>
        <w:jc w:val="both"/>
      </w:pPr>
      <w:r w:rsidRPr="00100E15">
        <w:t>art. 22a ust. 2b Ustawy o systemie oświaty z dnia 7 września 1991r. (Dz.U. z dnia 9 maja 2007r. Nr 80 poz. 542),</w:t>
      </w:r>
      <w:r>
        <w:rPr>
          <w:sz w:val="20"/>
          <w:szCs w:val="20"/>
        </w:rPr>
        <w:t xml:space="preserve"> </w:t>
      </w:r>
      <w:r>
        <w:t xml:space="preserve">oraz na podstawie Rozporządzenia MEN z dnia 08.06.2009 r.                       w sprawie dopuszczenia do użytku w szkole Programów wychowania przedszkolnego                          i programów nauczania do użytku szkolnego podręczników, na podstawie </w:t>
      </w:r>
      <w:r>
        <w:rPr>
          <w:rFonts w:ascii="Arial" w:hAnsi="Arial" w:cs="Arial"/>
          <w:sz w:val="21"/>
          <w:szCs w:val="21"/>
        </w:rPr>
        <w:t xml:space="preserve">Rozporządzenia Ministra Edukacji Narodowej </w:t>
      </w:r>
      <w:r w:rsidRPr="000D5523">
        <w:rPr>
          <w:rFonts w:ascii="Arial" w:hAnsi="Arial" w:cs="Arial"/>
          <w:sz w:val="21"/>
          <w:szCs w:val="21"/>
        </w:rPr>
        <w:t>z dnia 17 czerwca 2016 r. zmieniające rozporządzenie w sprawie podstawy programowej wychowania przedszkolnego</w:t>
      </w:r>
      <w:r>
        <w:rPr>
          <w:rFonts w:ascii="Arial" w:hAnsi="Arial" w:cs="Arial"/>
          <w:sz w:val="21"/>
          <w:szCs w:val="21"/>
        </w:rPr>
        <w:t xml:space="preserve"> </w:t>
      </w:r>
      <w:r>
        <w:t xml:space="preserve">oraz na podstawie &amp; 3 ust.3 pkt.7 lit. g) statutu przedszkola. </w:t>
      </w:r>
    </w:p>
    <w:p w:rsidR="00760B64" w:rsidRDefault="00760B64" w:rsidP="00121C37">
      <w:pPr>
        <w:jc w:val="both"/>
        <w:rPr>
          <w:sz w:val="20"/>
          <w:szCs w:val="20"/>
        </w:rPr>
      </w:pPr>
    </w:p>
    <w:p w:rsidR="00760B64" w:rsidRDefault="00760B64" w:rsidP="00121C37">
      <w:pPr>
        <w:jc w:val="center"/>
      </w:pPr>
    </w:p>
    <w:p w:rsidR="00760B64" w:rsidRDefault="00760B64" w:rsidP="00121C37">
      <w:pPr>
        <w:jc w:val="center"/>
      </w:pPr>
      <w:r>
        <w:t>§ 1</w:t>
      </w:r>
    </w:p>
    <w:p w:rsidR="00760B64" w:rsidRDefault="00760B64" w:rsidP="00121C37">
      <w:pPr>
        <w:jc w:val="center"/>
      </w:pPr>
    </w:p>
    <w:p w:rsidR="00760B64" w:rsidRDefault="00760B64" w:rsidP="00121C37">
      <w:r>
        <w:t xml:space="preserve">Zatwierdzam Aneks Nr 2/2016 do Programu Wychowania „ W świecie zasad i wartości”               w treści zawartych w załącznika. </w:t>
      </w:r>
    </w:p>
    <w:p w:rsidR="00760B64" w:rsidRDefault="00760B64" w:rsidP="00121C37"/>
    <w:p w:rsidR="00760B64" w:rsidRDefault="00760B64" w:rsidP="00121C37">
      <w:pPr>
        <w:spacing w:line="360" w:lineRule="auto"/>
      </w:pPr>
    </w:p>
    <w:p w:rsidR="00760B64" w:rsidRDefault="00760B64" w:rsidP="00121C37">
      <w:pPr>
        <w:jc w:val="center"/>
      </w:pPr>
      <w:r>
        <w:t>§ 2</w:t>
      </w:r>
    </w:p>
    <w:p w:rsidR="00760B64" w:rsidRDefault="00760B64" w:rsidP="00121C37">
      <w:pPr>
        <w:jc w:val="center"/>
        <w:rPr>
          <w:b/>
          <w:bCs/>
        </w:rPr>
      </w:pPr>
    </w:p>
    <w:p w:rsidR="00760B64" w:rsidRDefault="00760B64" w:rsidP="00121C37">
      <w:pPr>
        <w:jc w:val="center"/>
        <w:rPr>
          <w:b/>
          <w:bCs/>
        </w:rPr>
      </w:pPr>
    </w:p>
    <w:p w:rsidR="00760B64" w:rsidRDefault="00760B64" w:rsidP="00121C37">
      <w:pPr>
        <w:outlineLvl w:val="0"/>
      </w:pPr>
      <w:r>
        <w:t>Za realizację zarządzenia czyni się odpowiedzialnym Radę Pedagogiczną.</w:t>
      </w:r>
    </w:p>
    <w:p w:rsidR="00760B64" w:rsidRDefault="00760B64" w:rsidP="00121C37">
      <w:pPr>
        <w:jc w:val="center"/>
      </w:pPr>
    </w:p>
    <w:p w:rsidR="00760B64" w:rsidRDefault="00760B64" w:rsidP="00121C37">
      <w:pPr>
        <w:jc w:val="center"/>
      </w:pPr>
      <w:r>
        <w:t>§ 3</w:t>
      </w:r>
    </w:p>
    <w:p w:rsidR="00760B64" w:rsidRDefault="00760B64" w:rsidP="00121C37"/>
    <w:p w:rsidR="00760B64" w:rsidRDefault="00760B64" w:rsidP="00121C37"/>
    <w:p w:rsidR="00760B64" w:rsidRDefault="00760B64" w:rsidP="00121C37">
      <w:pPr>
        <w:outlineLvl w:val="0"/>
      </w:pPr>
      <w:r>
        <w:t>Zarządzenie wchodzi w życie z dniem 01.09.2016r.</w:t>
      </w:r>
    </w:p>
    <w:p w:rsidR="00760B64" w:rsidRDefault="00760B64" w:rsidP="00121C37">
      <w:pPr>
        <w:outlineLvl w:val="0"/>
      </w:pPr>
    </w:p>
    <w:p w:rsidR="00760B64" w:rsidRDefault="00760B64"/>
    <w:p w:rsidR="00760B64" w:rsidRDefault="00760B64"/>
    <w:p w:rsidR="00760B64" w:rsidRDefault="00760B64"/>
    <w:p w:rsidR="00760B64" w:rsidRDefault="00760B64"/>
    <w:sectPr w:rsidR="00760B64" w:rsidSect="00E4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F52B6"/>
    <w:multiLevelType w:val="hybridMultilevel"/>
    <w:tmpl w:val="91168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81232"/>
    <w:multiLevelType w:val="hybridMultilevel"/>
    <w:tmpl w:val="8B302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3FFA"/>
    <w:multiLevelType w:val="hybridMultilevel"/>
    <w:tmpl w:val="24BCB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96055"/>
    <w:multiLevelType w:val="hybridMultilevel"/>
    <w:tmpl w:val="3B86DD2C"/>
    <w:lvl w:ilvl="0" w:tplc="8416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8B4121"/>
    <w:multiLevelType w:val="multilevel"/>
    <w:tmpl w:val="8EE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F7FEA"/>
    <w:multiLevelType w:val="multilevel"/>
    <w:tmpl w:val="17822AFC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2976D54"/>
    <w:multiLevelType w:val="hybridMultilevel"/>
    <w:tmpl w:val="E30CDA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6B617C"/>
    <w:multiLevelType w:val="hybridMultilevel"/>
    <w:tmpl w:val="11A4298A"/>
    <w:lvl w:ilvl="0" w:tplc="8416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15"/>
    <w:rsid w:val="00063AD7"/>
    <w:rsid w:val="000D16E4"/>
    <w:rsid w:val="000D5523"/>
    <w:rsid w:val="00100E15"/>
    <w:rsid w:val="00121C37"/>
    <w:rsid w:val="00136E3C"/>
    <w:rsid w:val="00145897"/>
    <w:rsid w:val="00155548"/>
    <w:rsid w:val="001B4E8F"/>
    <w:rsid w:val="001C761B"/>
    <w:rsid w:val="001E32C3"/>
    <w:rsid w:val="00215297"/>
    <w:rsid w:val="002F18DC"/>
    <w:rsid w:val="003052AB"/>
    <w:rsid w:val="00326815"/>
    <w:rsid w:val="00330644"/>
    <w:rsid w:val="003704CC"/>
    <w:rsid w:val="00373137"/>
    <w:rsid w:val="00375CCA"/>
    <w:rsid w:val="00384112"/>
    <w:rsid w:val="00392121"/>
    <w:rsid w:val="003960A9"/>
    <w:rsid w:val="003A589C"/>
    <w:rsid w:val="00444261"/>
    <w:rsid w:val="00460D22"/>
    <w:rsid w:val="00596105"/>
    <w:rsid w:val="005D532C"/>
    <w:rsid w:val="005E6BE6"/>
    <w:rsid w:val="00635E22"/>
    <w:rsid w:val="00685367"/>
    <w:rsid w:val="006A6D38"/>
    <w:rsid w:val="006B60DD"/>
    <w:rsid w:val="006E2E70"/>
    <w:rsid w:val="0070770D"/>
    <w:rsid w:val="00760B64"/>
    <w:rsid w:val="00791E17"/>
    <w:rsid w:val="00843476"/>
    <w:rsid w:val="008A24D0"/>
    <w:rsid w:val="008A4D52"/>
    <w:rsid w:val="008B0953"/>
    <w:rsid w:val="008D0F76"/>
    <w:rsid w:val="00915719"/>
    <w:rsid w:val="00934306"/>
    <w:rsid w:val="009715A5"/>
    <w:rsid w:val="009A41B2"/>
    <w:rsid w:val="009C5453"/>
    <w:rsid w:val="009D24BB"/>
    <w:rsid w:val="009F365A"/>
    <w:rsid w:val="00A256D8"/>
    <w:rsid w:val="00AD4A8B"/>
    <w:rsid w:val="00AE2911"/>
    <w:rsid w:val="00B208AD"/>
    <w:rsid w:val="00B73330"/>
    <w:rsid w:val="00BB7273"/>
    <w:rsid w:val="00C30FB9"/>
    <w:rsid w:val="00CB1CE9"/>
    <w:rsid w:val="00CB4D43"/>
    <w:rsid w:val="00CC115B"/>
    <w:rsid w:val="00D378D2"/>
    <w:rsid w:val="00D95C19"/>
    <w:rsid w:val="00DC1659"/>
    <w:rsid w:val="00E40F24"/>
    <w:rsid w:val="00E65B5A"/>
    <w:rsid w:val="00E7365B"/>
    <w:rsid w:val="00E9730F"/>
    <w:rsid w:val="00E979A4"/>
    <w:rsid w:val="00EB4482"/>
    <w:rsid w:val="00F1264A"/>
    <w:rsid w:val="00F97ADE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36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367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100E1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D4A8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D4A8B"/>
    <w:rPr>
      <w:rFonts w:cs="Times New Roman"/>
    </w:rPr>
  </w:style>
  <w:style w:type="paragraph" w:customStyle="1" w:styleId="ng-scope">
    <w:name w:val="ng-scope"/>
    <w:basedOn w:val="Normal"/>
    <w:uiPriority w:val="99"/>
    <w:rsid w:val="00AD4A8B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rsid w:val="00915719"/>
    <w:pPr>
      <w:suppressAutoHyphens/>
      <w:spacing w:before="280" w:after="119"/>
    </w:pPr>
    <w:rPr>
      <w:rFonts w:eastAsia="Calibri"/>
      <w:lang w:eastAsia="ar-SA"/>
    </w:rPr>
  </w:style>
  <w:style w:type="numbering" w:customStyle="1" w:styleId="WW8Num5">
    <w:name w:val="WW8Num5"/>
    <w:rsid w:val="00031E3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468</Words>
  <Characters>2813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PC</cp:lastModifiedBy>
  <cp:revision>33</cp:revision>
  <cp:lastPrinted>2017-09-11T12:12:00Z</cp:lastPrinted>
  <dcterms:created xsi:type="dcterms:W3CDTF">2010-06-28T11:59:00Z</dcterms:created>
  <dcterms:modified xsi:type="dcterms:W3CDTF">2017-09-11T12:17:00Z</dcterms:modified>
</cp:coreProperties>
</file>